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EF" w:rsidRPr="00FF79EF" w:rsidRDefault="00FF79EF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r w:rsidRPr="00FF79EF">
        <w:rPr>
          <w:rFonts w:ascii="Times New Roman" w:hAnsi="Times New Roman" w:cs="Times New Roman"/>
          <w:sz w:val="26"/>
          <w:szCs w:val="26"/>
        </w:rPr>
        <w:t>Приложение</w:t>
      </w:r>
    </w:p>
    <w:p w:rsidR="00FF79EF" w:rsidRPr="00FF79EF" w:rsidRDefault="00FF79EF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FF79EF">
        <w:rPr>
          <w:rFonts w:ascii="Times New Roman" w:hAnsi="Times New Roman" w:cs="Times New Roman"/>
          <w:sz w:val="26"/>
          <w:szCs w:val="26"/>
        </w:rPr>
        <w:t>твержден</w:t>
      </w:r>
      <w:proofErr w:type="gramEnd"/>
      <w:r w:rsidRPr="00FF79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постановлением А</w:t>
      </w:r>
      <w:r w:rsidRPr="00FF79EF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spellStart"/>
      <w:r w:rsidRPr="00FF79EF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FF79EF">
        <w:rPr>
          <w:rFonts w:ascii="Times New Roman" w:hAnsi="Times New Roman" w:cs="Times New Roman"/>
          <w:sz w:val="26"/>
          <w:szCs w:val="26"/>
        </w:rPr>
        <w:t xml:space="preserve"> – Абаканского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F79EF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FF79EF" w:rsidRPr="00FF79EF" w:rsidRDefault="00DA6E31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21.08.</w:t>
      </w:r>
      <w:r w:rsidR="00FF79EF">
        <w:rPr>
          <w:rFonts w:ascii="Times New Roman" w:hAnsi="Times New Roman" w:cs="Times New Roman"/>
          <w:sz w:val="26"/>
          <w:szCs w:val="26"/>
        </w:rPr>
        <w:t xml:space="preserve">2026 </w:t>
      </w:r>
      <w:r>
        <w:rPr>
          <w:rFonts w:ascii="Times New Roman" w:hAnsi="Times New Roman" w:cs="Times New Roman"/>
          <w:sz w:val="26"/>
          <w:szCs w:val="26"/>
        </w:rPr>
        <w:t xml:space="preserve">г.    № 812 -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</w:p>
    <w:p w:rsidR="00FF79EF" w:rsidRPr="00FF79EF" w:rsidRDefault="00FF79EF" w:rsidP="00FF79EF">
      <w:pPr>
        <w:rPr>
          <w:rFonts w:ascii="Times New Roman" w:hAnsi="Times New Roman" w:cs="Times New Roman"/>
          <w:sz w:val="26"/>
          <w:szCs w:val="26"/>
        </w:rPr>
      </w:pPr>
    </w:p>
    <w:p w:rsidR="00FF79EF" w:rsidRPr="00FF79EF" w:rsidRDefault="00FF79EF" w:rsidP="00FF79EF">
      <w:pPr>
        <w:jc w:val="center"/>
        <w:rPr>
          <w:rFonts w:ascii="Times New Roman" w:hAnsi="Times New Roman" w:cs="Times New Roman"/>
          <w:sz w:val="26"/>
          <w:szCs w:val="26"/>
        </w:rPr>
      </w:pPr>
      <w:r w:rsidRPr="00FF79EF">
        <w:rPr>
          <w:rFonts w:ascii="Times New Roman" w:hAnsi="Times New Roman" w:cs="Times New Roman"/>
          <w:sz w:val="26"/>
          <w:szCs w:val="26"/>
        </w:rPr>
        <w:t xml:space="preserve">План мероприятий </w:t>
      </w:r>
    </w:p>
    <w:p w:rsidR="00FF79EF" w:rsidRPr="00184927" w:rsidRDefault="00FF79EF" w:rsidP="00FF79EF">
      <w:pPr>
        <w:jc w:val="center"/>
        <w:rPr>
          <w:sz w:val="26"/>
          <w:szCs w:val="26"/>
        </w:rPr>
      </w:pPr>
      <w:r w:rsidRPr="00FF79EF">
        <w:rPr>
          <w:rFonts w:ascii="Times New Roman" w:hAnsi="Times New Roman" w:cs="Times New Roman"/>
          <w:sz w:val="26"/>
          <w:szCs w:val="26"/>
        </w:rPr>
        <w:t xml:space="preserve">по </w:t>
      </w:r>
      <w:r w:rsidR="00184927">
        <w:rPr>
          <w:rFonts w:ascii="Times New Roman" w:hAnsi="Times New Roman" w:cs="Times New Roman"/>
          <w:sz w:val="26"/>
          <w:szCs w:val="26"/>
        </w:rPr>
        <w:t xml:space="preserve">реализации резолюции XV съезда хакасского народа в </w:t>
      </w:r>
      <w:proofErr w:type="spellStart"/>
      <w:r w:rsidR="00184927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="00184927">
        <w:rPr>
          <w:rFonts w:ascii="Times New Roman" w:hAnsi="Times New Roman" w:cs="Times New Roman"/>
          <w:sz w:val="26"/>
          <w:szCs w:val="26"/>
        </w:rPr>
        <w:t xml:space="preserve"> – Абаканском муниципальном районе Республики Хакасия</w:t>
      </w:r>
    </w:p>
    <w:p w:rsidR="00FF79EF" w:rsidRPr="00C915BB" w:rsidRDefault="00FF79EF" w:rsidP="00FF79EF">
      <w:pPr>
        <w:jc w:val="center"/>
        <w:rPr>
          <w:sz w:val="26"/>
          <w:szCs w:val="26"/>
        </w:rPr>
      </w:pPr>
    </w:p>
    <w:tbl>
      <w:tblPr>
        <w:tblStyle w:val="a3"/>
        <w:tblW w:w="12757" w:type="dxa"/>
        <w:tblInd w:w="1668" w:type="dxa"/>
        <w:tblLook w:val="04A0"/>
      </w:tblPr>
      <w:tblGrid>
        <w:gridCol w:w="850"/>
        <w:gridCol w:w="5430"/>
        <w:gridCol w:w="2366"/>
        <w:gridCol w:w="4111"/>
      </w:tblGrid>
      <w:tr w:rsidR="00FF79EF" w:rsidRPr="0086791E" w:rsidTr="000530E4">
        <w:tc>
          <w:tcPr>
            <w:tcW w:w="850" w:type="dxa"/>
            <w:vAlign w:val="center"/>
          </w:tcPr>
          <w:p w:rsidR="00FF79EF" w:rsidRPr="0086791E" w:rsidRDefault="00FF79EF" w:rsidP="00E35721">
            <w:pPr>
              <w:jc w:val="center"/>
              <w:rPr>
                <w:sz w:val="26"/>
                <w:szCs w:val="26"/>
              </w:rPr>
            </w:pPr>
            <w:r w:rsidRPr="0086791E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6791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6791E">
              <w:rPr>
                <w:sz w:val="26"/>
                <w:szCs w:val="26"/>
              </w:rPr>
              <w:t>/</w:t>
            </w:r>
            <w:proofErr w:type="spellStart"/>
            <w:r w:rsidRPr="0086791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430" w:type="dxa"/>
            <w:vAlign w:val="center"/>
          </w:tcPr>
          <w:p w:rsidR="00FF79EF" w:rsidRPr="0086791E" w:rsidRDefault="00FF79EF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366" w:type="dxa"/>
            <w:vAlign w:val="center"/>
          </w:tcPr>
          <w:p w:rsidR="00FF79EF" w:rsidRPr="0086791E" w:rsidRDefault="00FF79EF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выполнения</w:t>
            </w:r>
          </w:p>
        </w:tc>
        <w:tc>
          <w:tcPr>
            <w:tcW w:w="4111" w:type="dxa"/>
            <w:vAlign w:val="center"/>
          </w:tcPr>
          <w:p w:rsidR="00FF79EF" w:rsidRPr="0086791E" w:rsidRDefault="00FF79EF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FF79EF" w:rsidRPr="0086791E" w:rsidTr="000530E4">
        <w:tc>
          <w:tcPr>
            <w:tcW w:w="12757" w:type="dxa"/>
            <w:gridSpan w:val="4"/>
            <w:vAlign w:val="center"/>
          </w:tcPr>
          <w:p w:rsidR="00FF79EF" w:rsidRDefault="00184927" w:rsidP="00FF79EF">
            <w:pPr>
              <w:pStyle w:val="a4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Культура, межнациональные отношения</w:t>
            </w:r>
          </w:p>
          <w:p w:rsidR="00957494" w:rsidRPr="002D78F7" w:rsidRDefault="00957494" w:rsidP="00B22CF7">
            <w:pPr>
              <w:pStyle w:val="a4"/>
              <w:rPr>
                <w:sz w:val="26"/>
                <w:szCs w:val="26"/>
              </w:rPr>
            </w:pPr>
          </w:p>
        </w:tc>
      </w:tr>
      <w:tr w:rsidR="00FF79EF" w:rsidRPr="0086791E" w:rsidTr="000530E4">
        <w:tc>
          <w:tcPr>
            <w:tcW w:w="850" w:type="dxa"/>
            <w:vAlign w:val="center"/>
          </w:tcPr>
          <w:p w:rsidR="00FF79EF" w:rsidRPr="0086791E" w:rsidRDefault="00FF79EF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184927">
              <w:rPr>
                <w:sz w:val="26"/>
                <w:szCs w:val="26"/>
              </w:rPr>
              <w:t>1</w:t>
            </w:r>
          </w:p>
        </w:tc>
        <w:tc>
          <w:tcPr>
            <w:tcW w:w="5430" w:type="dxa"/>
            <w:vAlign w:val="center"/>
          </w:tcPr>
          <w:p w:rsidR="00FF79EF" w:rsidRDefault="00184927" w:rsidP="00E35721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 xml:space="preserve">Строительство здания сельского дома культуры в с. Московское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B22CF7">
              <w:rPr>
                <w:sz w:val="26"/>
                <w:szCs w:val="26"/>
              </w:rPr>
              <w:t>анского муниципального района Республики Хакасии</w:t>
            </w:r>
            <w:proofErr w:type="gramEnd"/>
          </w:p>
          <w:p w:rsidR="00957494" w:rsidRPr="0086791E" w:rsidRDefault="00957494" w:rsidP="00E3572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366" w:type="dxa"/>
            <w:vAlign w:val="center"/>
          </w:tcPr>
          <w:p w:rsidR="00FF79EF" w:rsidRPr="0086791E" w:rsidRDefault="00184927" w:rsidP="001849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2027-2031</w:t>
            </w:r>
          </w:p>
        </w:tc>
        <w:tc>
          <w:tcPr>
            <w:tcW w:w="4111" w:type="dxa"/>
            <w:vAlign w:val="center"/>
          </w:tcPr>
          <w:p w:rsidR="00FF79EF" w:rsidRPr="0086791E" w:rsidRDefault="00054DF2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Администрация сельского поселения Московского сельсовета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Республики Хакасия</w:t>
            </w:r>
          </w:p>
        </w:tc>
      </w:tr>
      <w:tr w:rsidR="00FF79EF" w:rsidRPr="0086791E" w:rsidTr="000530E4">
        <w:tc>
          <w:tcPr>
            <w:tcW w:w="12757" w:type="dxa"/>
            <w:gridSpan w:val="4"/>
            <w:vAlign w:val="center"/>
          </w:tcPr>
          <w:p w:rsidR="00FF79EF" w:rsidRDefault="00184927" w:rsidP="00184927">
            <w:pPr>
              <w:pStyle w:val="a4"/>
              <w:numPr>
                <w:ilvl w:val="0"/>
                <w:numId w:val="1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Строительство, жилищно-коммунальное хозяйство</w:t>
            </w:r>
          </w:p>
          <w:p w:rsidR="00957494" w:rsidRPr="00F40055" w:rsidRDefault="00957494" w:rsidP="00182B08">
            <w:pPr>
              <w:pStyle w:val="a4"/>
              <w:rPr>
                <w:sz w:val="26"/>
                <w:szCs w:val="26"/>
              </w:rPr>
            </w:pPr>
          </w:p>
        </w:tc>
      </w:tr>
      <w:tr w:rsidR="00FF79EF" w:rsidRPr="0086791E" w:rsidTr="000530E4">
        <w:tc>
          <w:tcPr>
            <w:tcW w:w="850" w:type="dxa"/>
            <w:vAlign w:val="center"/>
          </w:tcPr>
          <w:p w:rsidR="00FF79EF" w:rsidRDefault="00FF79EF" w:rsidP="00E357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5430" w:type="dxa"/>
            <w:vAlign w:val="center"/>
          </w:tcPr>
          <w:p w:rsidR="00FF79EF" w:rsidRDefault="00184927" w:rsidP="00E357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Осуществление мер по развитию и использованию национального колорита в архитектурном облике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A13436">
              <w:rPr>
                <w:sz w:val="26"/>
                <w:szCs w:val="26"/>
              </w:rPr>
              <w:t>еспублики Хакасия</w:t>
            </w:r>
          </w:p>
        </w:tc>
        <w:tc>
          <w:tcPr>
            <w:tcW w:w="2366" w:type="dxa"/>
            <w:vAlign w:val="center"/>
          </w:tcPr>
          <w:p w:rsidR="00FF79EF" w:rsidRDefault="00184927" w:rsidP="0018492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постоянно</w:t>
            </w:r>
          </w:p>
        </w:tc>
        <w:tc>
          <w:tcPr>
            <w:tcW w:w="4111" w:type="dxa"/>
            <w:vAlign w:val="center"/>
          </w:tcPr>
          <w:p w:rsidR="00FF79EF" w:rsidRDefault="00184927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имущественных и земельных отношений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</w:t>
            </w:r>
            <w:r w:rsidR="00054DF2">
              <w:rPr>
                <w:sz w:val="26"/>
                <w:szCs w:val="26"/>
              </w:rPr>
              <w:t xml:space="preserve"> муниципального </w:t>
            </w:r>
            <w:r>
              <w:rPr>
                <w:sz w:val="26"/>
                <w:szCs w:val="26"/>
              </w:rPr>
              <w:t xml:space="preserve"> района Р</w:t>
            </w:r>
            <w:r w:rsidR="00A13436">
              <w:rPr>
                <w:sz w:val="26"/>
                <w:szCs w:val="26"/>
              </w:rPr>
              <w:t>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184927" w:rsidRDefault="00D12169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муниципальных образований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</w:t>
            </w:r>
            <w:r w:rsidR="00054DF2">
              <w:rPr>
                <w:sz w:val="26"/>
                <w:szCs w:val="26"/>
              </w:rPr>
              <w:t xml:space="preserve"> муниципального </w:t>
            </w:r>
            <w:r>
              <w:rPr>
                <w:sz w:val="26"/>
                <w:szCs w:val="26"/>
              </w:rPr>
              <w:t xml:space="preserve"> района Республики Хакасия</w:t>
            </w:r>
          </w:p>
        </w:tc>
      </w:tr>
      <w:tr w:rsidR="00184927" w:rsidRPr="0086791E" w:rsidTr="00814D77">
        <w:tc>
          <w:tcPr>
            <w:tcW w:w="12757" w:type="dxa"/>
            <w:gridSpan w:val="4"/>
            <w:vAlign w:val="center"/>
          </w:tcPr>
          <w:p w:rsidR="00184927" w:rsidRDefault="00184927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 Сохранение и развитие</w:t>
            </w:r>
            <w:r w:rsidR="00957494">
              <w:rPr>
                <w:sz w:val="26"/>
                <w:szCs w:val="26"/>
              </w:rPr>
              <w:t xml:space="preserve"> хакасского языка как государственного языка Республики Хакасия</w:t>
            </w:r>
          </w:p>
          <w:p w:rsidR="00957494" w:rsidRDefault="00957494" w:rsidP="00E35721">
            <w:pPr>
              <w:jc w:val="center"/>
              <w:rPr>
                <w:sz w:val="26"/>
                <w:szCs w:val="26"/>
              </w:rPr>
            </w:pPr>
          </w:p>
        </w:tc>
      </w:tr>
      <w:tr w:rsidR="00FF79EF" w:rsidRPr="0086791E" w:rsidTr="000530E4">
        <w:tc>
          <w:tcPr>
            <w:tcW w:w="850" w:type="dxa"/>
            <w:vAlign w:val="center"/>
          </w:tcPr>
          <w:p w:rsidR="00FF79EF" w:rsidRDefault="00957494" w:rsidP="00E357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5430" w:type="dxa"/>
            <w:vAlign w:val="center"/>
          </w:tcPr>
          <w:p w:rsidR="00FF79EF" w:rsidRDefault="00957494" w:rsidP="00E357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Укрепление материально-технической базы кабинетов хакасского языка образовательных организаций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A13436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, их единообразное оформление в традициях хакасского языка</w:t>
            </w:r>
          </w:p>
        </w:tc>
        <w:tc>
          <w:tcPr>
            <w:tcW w:w="2366" w:type="dxa"/>
            <w:vAlign w:val="center"/>
          </w:tcPr>
          <w:p w:rsidR="00FF79EF" w:rsidRDefault="00957494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2026-2031</w:t>
            </w:r>
          </w:p>
          <w:p w:rsidR="00FF79EF" w:rsidRDefault="00FF79EF" w:rsidP="00E35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FF79EF" w:rsidRDefault="00957494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</w:t>
            </w:r>
            <w:r w:rsidR="0031249E">
              <w:rPr>
                <w:sz w:val="26"/>
                <w:szCs w:val="26"/>
              </w:rPr>
              <w:t>А</w:t>
            </w:r>
            <w:r w:rsidR="00A13436">
              <w:rPr>
                <w:sz w:val="26"/>
                <w:szCs w:val="26"/>
              </w:rPr>
              <w:t xml:space="preserve">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РХ</w:t>
            </w:r>
          </w:p>
        </w:tc>
      </w:tr>
      <w:tr w:rsidR="000C6F81" w:rsidRPr="0086791E" w:rsidTr="000530E4">
        <w:tc>
          <w:tcPr>
            <w:tcW w:w="850" w:type="dxa"/>
            <w:vAlign w:val="center"/>
          </w:tcPr>
          <w:p w:rsidR="000C6F81" w:rsidRDefault="00957494" w:rsidP="00E357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5430" w:type="dxa"/>
            <w:vAlign w:val="center"/>
          </w:tcPr>
          <w:p w:rsidR="000C6F81" w:rsidRDefault="00957494" w:rsidP="00E3572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Создание </w:t>
            </w:r>
            <w:proofErr w:type="spellStart"/>
            <w:r>
              <w:rPr>
                <w:sz w:val="26"/>
                <w:szCs w:val="26"/>
              </w:rPr>
              <w:t>билингвальной</w:t>
            </w:r>
            <w:proofErr w:type="spellEnd"/>
            <w:r>
              <w:rPr>
                <w:sz w:val="26"/>
                <w:szCs w:val="26"/>
              </w:rPr>
              <w:t xml:space="preserve"> языковой среды на двух государственных языках Республики Хакасия: дорожные указатели, вывески, названия улиц, местностей и рек</w:t>
            </w:r>
          </w:p>
        </w:tc>
        <w:tc>
          <w:tcPr>
            <w:tcW w:w="2366" w:type="dxa"/>
            <w:vAlign w:val="center"/>
          </w:tcPr>
          <w:p w:rsidR="000C6F81" w:rsidRDefault="00957494" w:rsidP="000C6F8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2026-2031</w:t>
            </w:r>
          </w:p>
          <w:p w:rsidR="000C6F81" w:rsidRDefault="000C6F81" w:rsidP="00E3572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957494" w:rsidRDefault="00957494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имущественных и земельных отношений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A13436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0C6F81" w:rsidRDefault="00D12169" w:rsidP="00E357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муниципальных образований </w:t>
            </w:r>
            <w:proofErr w:type="spellStart"/>
            <w:r w:rsidR="00054DF2">
              <w:rPr>
                <w:sz w:val="26"/>
                <w:szCs w:val="26"/>
              </w:rPr>
              <w:t>Усть</w:t>
            </w:r>
            <w:proofErr w:type="spellEnd"/>
            <w:r w:rsidR="00054DF2">
              <w:rPr>
                <w:sz w:val="26"/>
                <w:szCs w:val="26"/>
              </w:rPr>
              <w:t xml:space="preserve"> – Абаканского муниципального района </w:t>
            </w:r>
            <w:r>
              <w:rPr>
                <w:sz w:val="26"/>
                <w:szCs w:val="26"/>
              </w:rPr>
              <w:t>Республики Хакасия</w:t>
            </w:r>
          </w:p>
          <w:p w:rsidR="000C6F81" w:rsidRDefault="000C6F81" w:rsidP="00E35721">
            <w:pPr>
              <w:jc w:val="center"/>
              <w:rPr>
                <w:sz w:val="26"/>
                <w:szCs w:val="26"/>
              </w:rPr>
            </w:pPr>
          </w:p>
        </w:tc>
      </w:tr>
    </w:tbl>
    <w:p w:rsidR="00FF79EF" w:rsidRDefault="00FF79EF" w:rsidP="00FF79EF">
      <w:pPr>
        <w:rPr>
          <w:sz w:val="26"/>
          <w:szCs w:val="26"/>
        </w:rPr>
      </w:pPr>
    </w:p>
    <w:p w:rsidR="00FF79EF" w:rsidRDefault="00FF79EF" w:rsidP="00FF79EF">
      <w:pPr>
        <w:rPr>
          <w:sz w:val="26"/>
          <w:szCs w:val="26"/>
        </w:rPr>
      </w:pPr>
    </w:p>
    <w:p w:rsidR="00FF79EF" w:rsidRDefault="00FF79EF" w:rsidP="00FF79EF">
      <w:pPr>
        <w:rPr>
          <w:sz w:val="26"/>
          <w:szCs w:val="26"/>
        </w:rPr>
      </w:pPr>
    </w:p>
    <w:p w:rsidR="00FF79EF" w:rsidRPr="00FF79EF" w:rsidRDefault="00FF79EF" w:rsidP="00FF79EF">
      <w:pPr>
        <w:rPr>
          <w:rFonts w:ascii="Times New Roman" w:hAnsi="Times New Roman" w:cs="Times New Roman"/>
          <w:sz w:val="26"/>
          <w:szCs w:val="26"/>
        </w:rPr>
      </w:pPr>
    </w:p>
    <w:p w:rsidR="00FF79EF" w:rsidRPr="00EC6875" w:rsidRDefault="000530E4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Управляющий делами</w:t>
      </w:r>
      <w:r w:rsidR="00FF79EF" w:rsidRPr="00EC6875">
        <w:rPr>
          <w:rFonts w:ascii="Times New Roman" w:eastAsia="Times New Roman" w:hAnsi="Times New Roman" w:cs="Times New Roman"/>
          <w:sz w:val="26"/>
          <w:szCs w:val="26"/>
        </w:rPr>
        <w:t xml:space="preserve">  Администрации</w:t>
      </w:r>
    </w:p>
    <w:p w:rsidR="00FF79EF" w:rsidRPr="00EC6875" w:rsidRDefault="00FF79EF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C6875">
        <w:rPr>
          <w:rFonts w:ascii="Times New Roman" w:eastAsia="Times New Roman" w:hAnsi="Times New Roman" w:cs="Times New Roman"/>
          <w:sz w:val="26"/>
          <w:szCs w:val="26"/>
        </w:rPr>
        <w:t>Усть</w:t>
      </w:r>
      <w:proofErr w:type="spellEnd"/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– Абаканского муниципального района</w:t>
      </w:r>
    </w:p>
    <w:p w:rsidR="00FF79EF" w:rsidRPr="00EC6875" w:rsidRDefault="00FF79EF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</w:t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</w:t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</w:t>
      </w:r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О.В. </w:t>
      </w:r>
      <w:proofErr w:type="spellStart"/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>Лемытская</w:t>
      </w:r>
      <w:proofErr w:type="spellEnd"/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678FB" w:rsidRDefault="00A678FB"/>
    <w:sectPr w:rsidR="00A678FB" w:rsidSect="00EC6875">
      <w:pgSz w:w="15840" w:h="12240" w:orient="landscape"/>
      <w:pgMar w:top="340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61A3E"/>
    <w:multiLevelType w:val="hybridMultilevel"/>
    <w:tmpl w:val="898C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79EF"/>
    <w:rsid w:val="000530E4"/>
    <w:rsid w:val="00054DF2"/>
    <w:rsid w:val="000C6F81"/>
    <w:rsid w:val="00161AEA"/>
    <w:rsid w:val="00182B08"/>
    <w:rsid w:val="00184927"/>
    <w:rsid w:val="0018630B"/>
    <w:rsid w:val="002D0B8F"/>
    <w:rsid w:val="0031249E"/>
    <w:rsid w:val="00327A3A"/>
    <w:rsid w:val="006A1FC0"/>
    <w:rsid w:val="00930EF4"/>
    <w:rsid w:val="00957494"/>
    <w:rsid w:val="00A13436"/>
    <w:rsid w:val="00A678FB"/>
    <w:rsid w:val="00B22CF7"/>
    <w:rsid w:val="00BE1081"/>
    <w:rsid w:val="00C77CB1"/>
    <w:rsid w:val="00D12169"/>
    <w:rsid w:val="00DA6E31"/>
    <w:rsid w:val="00EC6875"/>
    <w:rsid w:val="00EE1496"/>
    <w:rsid w:val="00FF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7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Point-22</dc:creator>
  <cp:keywords/>
  <dc:description/>
  <cp:lastModifiedBy>Point-11</cp:lastModifiedBy>
  <cp:revision>15</cp:revision>
  <dcterms:created xsi:type="dcterms:W3CDTF">2026-06-01T03:29:00Z</dcterms:created>
  <dcterms:modified xsi:type="dcterms:W3CDTF">2026-08-21T05:13:00Z</dcterms:modified>
</cp:coreProperties>
</file>